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</w:t>
      </w:r>
    </w:p>
    <w:p>
      <w:pPr>
        <w:ind w:firstLine="1325" w:firstLineChars="3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生产操作人员工作行为规范</w:t>
      </w:r>
    </w:p>
    <w:p>
      <w:pPr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    </w:t>
      </w:r>
    </w:p>
    <w:p>
      <w:pPr>
        <w:ind w:firstLine="3092" w:firstLineChars="7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“五要”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要服从命令，听从指挥。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要尽职尽责，任劳任怨。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要谦虚谨慎，相互学习。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要着装整洁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穿工作服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试验人员戴安全帽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要讲究</w:t>
      </w:r>
      <w:r>
        <w:rPr>
          <w:rFonts w:hint="eastAsia"/>
          <w:sz w:val="32"/>
          <w:szCs w:val="32"/>
          <w:lang w:val="en-US" w:eastAsia="zh-CN"/>
        </w:rPr>
        <w:t>文明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言行一致</w:t>
      </w:r>
      <w:r>
        <w:rPr>
          <w:rFonts w:hint="eastAsia"/>
          <w:sz w:val="32"/>
          <w:szCs w:val="32"/>
        </w:rPr>
        <w:t>。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“五不准”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不准迟到、早退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擅离</w:t>
      </w:r>
      <w:r>
        <w:rPr>
          <w:rFonts w:hint="eastAsia"/>
          <w:sz w:val="32"/>
          <w:szCs w:val="32"/>
          <w:lang w:val="en-US" w:eastAsia="zh-CN"/>
        </w:rPr>
        <w:t>工作岗位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不准赤足、裸背、穿拖鞋短裤。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不准抽烟、</w:t>
      </w:r>
      <w:r>
        <w:rPr>
          <w:rFonts w:hint="eastAsia"/>
          <w:sz w:val="32"/>
          <w:szCs w:val="32"/>
          <w:lang w:val="en-US" w:eastAsia="zh-CN"/>
        </w:rPr>
        <w:t>酗</w:t>
      </w:r>
      <w:r>
        <w:rPr>
          <w:rFonts w:hint="eastAsia"/>
          <w:sz w:val="32"/>
          <w:szCs w:val="32"/>
        </w:rPr>
        <w:t>酒、打牌、玩手机、听音乐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打游戏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不准闲站、</w:t>
      </w:r>
      <w:r>
        <w:rPr>
          <w:rFonts w:hint="eastAsia"/>
          <w:sz w:val="32"/>
          <w:szCs w:val="32"/>
          <w:lang w:val="en-US" w:eastAsia="zh-CN"/>
        </w:rPr>
        <w:t>观</w:t>
      </w:r>
      <w:r>
        <w:rPr>
          <w:rFonts w:hint="eastAsia"/>
          <w:sz w:val="32"/>
          <w:szCs w:val="32"/>
        </w:rPr>
        <w:t>看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懒</w:t>
      </w:r>
      <w:r>
        <w:rPr>
          <w:rFonts w:hint="eastAsia"/>
          <w:sz w:val="32"/>
          <w:szCs w:val="32"/>
          <w:lang w:val="en-US" w:eastAsia="zh-CN"/>
        </w:rPr>
        <w:t>散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不做事情。</w:t>
      </w:r>
    </w:p>
    <w:p>
      <w:pPr>
        <w:numPr>
          <w:ilvl w:val="0"/>
          <w:numId w:val="2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不准做</w:t>
      </w:r>
      <w:r>
        <w:rPr>
          <w:rFonts w:hint="eastAsia"/>
          <w:sz w:val="32"/>
          <w:szCs w:val="32"/>
          <w:lang w:val="en-US" w:eastAsia="zh-CN"/>
        </w:rPr>
        <w:t>与</w:t>
      </w:r>
      <w:r>
        <w:rPr>
          <w:rFonts w:hint="eastAsia"/>
          <w:sz w:val="32"/>
          <w:szCs w:val="32"/>
        </w:rPr>
        <w:t>工作无关的</w:t>
      </w:r>
      <w:r>
        <w:rPr>
          <w:rFonts w:hint="eastAsia"/>
          <w:sz w:val="32"/>
          <w:szCs w:val="32"/>
          <w:lang w:val="en-US" w:eastAsia="zh-CN"/>
        </w:rPr>
        <w:t>其他</w:t>
      </w:r>
      <w:r>
        <w:rPr>
          <w:rFonts w:hint="eastAsia"/>
          <w:sz w:val="32"/>
          <w:szCs w:val="32"/>
        </w:rPr>
        <w:t>事情。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特此规定，望监督执行。</w:t>
      </w:r>
    </w:p>
    <w:p>
      <w:pPr>
        <w:ind w:right="118"/>
        <w:rPr>
          <w:rFonts w:hint="eastAsia"/>
          <w:sz w:val="32"/>
          <w:szCs w:val="32"/>
        </w:rPr>
      </w:pPr>
    </w:p>
    <w:p>
      <w:pPr>
        <w:ind w:right="11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</w:rPr>
        <w:t>安徽皖辉电气设备有</w:t>
      </w:r>
      <w:bookmarkStart w:id="0" w:name="_GoBack"/>
      <w:bookmarkEnd w:id="0"/>
      <w:r>
        <w:rPr>
          <w:rFonts w:hint="eastAsia"/>
          <w:sz w:val="32"/>
          <w:szCs w:val="32"/>
        </w:rPr>
        <w:t>限公司</w:t>
      </w:r>
    </w:p>
    <w:p>
      <w:pPr>
        <w:ind w:right="118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2018年9月17日</w:t>
      </w:r>
    </w:p>
    <w:p>
      <w:pPr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  <w:lang w:val="en-US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-160020</wp:posOffset>
              </wp:positionV>
              <wp:extent cx="640080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6.5pt;margin-top:-12.6pt;height:0pt;width:504pt;z-index:251666432;mso-width-relative:page;mso-height-relative:page;" filled="f" stroked="t" coordsize="21600,21600" o:gfxdata="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KZeQdkAAAALAQAADwAAAAAAAAABACAAAAAiAAAAZHJz&#10;L2Rvd25yZXYueG1sUEsBAhQAFAAAAAgAh07iQJ71TLjKAQAAXQMAAA4AAAAAAAAAAQAgAAAAKAEA&#10;AGRycy9lMm9Eb2MueG1sUEsFBgAAAAAGAAYAWQEAAGQFAAAAAA==&#10;">
              <v:fill on="f" focussize="0,0"/>
              <v:stroke weight="1.7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>网址：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http：//www.ahwanhui.com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  <w:b/>
        <w:sz w:val="36"/>
        <w:szCs w:val="36"/>
      </w:rPr>
    </w:pPr>
    <w:r>
      <w:rPr>
        <w:rFonts w:ascii="Times New Roman" w:hAnsi="Times New Roman" w:eastAsia="宋体" w:cs="Times New Roman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-396240</wp:posOffset>
          </wp:positionV>
          <wp:extent cx="1143000" cy="1238250"/>
          <wp:effectExtent l="0" t="0" r="0" b="0"/>
          <wp:wrapNone/>
          <wp:docPr id="2" name="图片 2" descr="未标题-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宋体" w:cs="Times New Roman"/>
        <w:b/>
        <w:sz w:val="36"/>
        <w:szCs w:val="36"/>
      </w:rPr>
      <w:t>安徽皖辉电气设备有限公司</w:t>
    </w:r>
  </w:p>
  <w:p>
    <w:pPr>
      <w:rPr>
        <w:rFonts w:ascii="Times New Roman" w:hAnsi="Times New Roman" w:eastAsia="宋体" w:cs="Times New Roman"/>
        <w:szCs w:val="24"/>
      </w:rPr>
    </w:pPr>
    <w:r>
      <w:rPr>
        <w:rFonts w:hint="eastAsia" w:ascii="Times New Roman" w:hAnsi="Times New Roman" w:eastAsia="宋体" w:cs="Times New Roman"/>
        <w:szCs w:val="24"/>
      </w:rPr>
      <w:t>ADD：合肥经开区蓬莱路598号     TEL：0551-62799991</w:t>
    </w:r>
  </w:p>
  <w:p>
    <w:pPr>
      <w:rPr>
        <w:rFonts w:ascii="Times New Roman" w:hAnsi="Times New Roman" w:eastAsia="宋体" w:cs="Times New Roman"/>
        <w:szCs w:val="24"/>
      </w:rPr>
    </w:pPr>
    <w:r>
      <w:rPr>
        <w:rFonts w:hint="eastAsia" w:ascii="Times New Roman" w:hAnsi="Times New Roman" w:eastAsia="宋体" w:cs="Times New Roman"/>
        <w:szCs w:val="24"/>
      </w:rPr>
      <w:t>E-mail：</w:t>
    </w:r>
    <w:r>
      <w:fldChar w:fldCharType="begin"/>
    </w:r>
    <w:r>
      <w:instrText xml:space="preserve"> HYPERLINK "mailto:ahwanhui@163.com" </w:instrText>
    </w:r>
    <w:r>
      <w:fldChar w:fldCharType="separate"/>
    </w:r>
    <w:r>
      <w:rPr>
        <w:rFonts w:hint="eastAsia" w:ascii="Times New Roman" w:hAnsi="Times New Roman" w:eastAsia="宋体" w:cs="Times New Roman"/>
        <w:szCs w:val="24"/>
      </w:rPr>
      <w:t>ahwanhui@163.com</w:t>
    </w:r>
    <w:r>
      <w:rPr>
        <w:rFonts w:hint="eastAsia" w:ascii="Times New Roman" w:hAnsi="Times New Roman" w:eastAsia="宋体" w:cs="Times New Roman"/>
        <w:szCs w:val="24"/>
      </w:rPr>
      <w:fldChar w:fldCharType="end"/>
    </w:r>
    <w:r>
      <w:rPr>
        <w:rFonts w:hint="eastAsia" w:ascii="Times New Roman" w:hAnsi="Times New Roman" w:eastAsia="宋体" w:cs="Times New Roman"/>
        <w:szCs w:val="24"/>
      </w:rPr>
      <w:t xml:space="preserve">         FAX：0551-62799991</w:t>
    </w:r>
  </w:p>
  <w:p>
    <w:pPr>
      <w:ind w:leftChars="-428" w:right="-874" w:rightChars="-416" w:hanging="898" w:hangingChars="428"/>
      <w:rPr>
        <w:rFonts w:ascii="Times New Roman" w:hAnsi="Times New Roman" w:eastAsia="宋体" w:cs="Times New Roman"/>
        <w:szCs w:val="24"/>
      </w:rPr>
    </w:pPr>
    <w:r>
      <w:rPr>
        <w:rFonts w:ascii="Times New Roman" w:hAnsi="Times New Roman" w:eastAsia="宋体" w:cs="Times New Roman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153035</wp:posOffset>
              </wp:positionV>
              <wp:extent cx="640080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4.95pt;margin-top:12.05pt;height:0pt;width:504pt;z-index:251658240;mso-width-relative:page;mso-height-relative:page;" filled="f" stroked="t" coordsize="21600,21600" o:gfxdata="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7kXrf1wAAAAkBAAAPAAAAAAAAAAEAIAAAACIAAABkcnMvZG93&#10;bnJldi54bWxQSwECFAAUAAAACACHTuJA6MLKKcgBAABdAwAADgAAAAAAAAABACAAAAAmAQAAZHJz&#10;L2Uyb0RvYy54bWxQSwUGAAAAAAYABgBZAQAAYAUAAAAA&#10;">
              <v:fill on="f" focussize="0,0"/>
              <v:stroke weight="1.75pt" color="#FF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2wsDibaylVxfYii6Jjx6+cAjndc=" w:salt="kN0L1wu2DbaSDWAmSInts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1"/>
    <w:rsid w:val="00255085"/>
    <w:rsid w:val="003A5DAC"/>
    <w:rsid w:val="00456A07"/>
    <w:rsid w:val="00635261"/>
    <w:rsid w:val="00722B27"/>
    <w:rsid w:val="0099417F"/>
    <w:rsid w:val="009F4396"/>
    <w:rsid w:val="00C20A9F"/>
    <w:rsid w:val="00C411F6"/>
    <w:rsid w:val="00DC67A8"/>
    <w:rsid w:val="00ED4BD8"/>
    <w:rsid w:val="08A021E1"/>
    <w:rsid w:val="0D526E04"/>
    <w:rsid w:val="108620A0"/>
    <w:rsid w:val="13C872A5"/>
    <w:rsid w:val="22DB6814"/>
    <w:rsid w:val="354564D3"/>
    <w:rsid w:val="36EF5D87"/>
    <w:rsid w:val="4FAA563D"/>
    <w:rsid w:val="6EC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2</TotalTime>
  <ScaleCrop>false</ScaleCrop>
  <LinksUpToDate>false</LinksUpToDate>
  <CharactersWithSpaces>128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2017-09-15T10:21:00Z</dcterms:created>
  <dc:creator>Apple</dc:creator>
  <cp:lastModifiedBy>博联电力</cp:lastModifiedBy>
  <dcterms:modified xsi:type="dcterms:W3CDTF">2018-09-22T08:10:36Z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